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432E" w14:textId="4D2BC0B8" w:rsidR="00931CAC" w:rsidRPr="00931CAC" w:rsidRDefault="00931CAC" w:rsidP="00931CAC">
      <w:pPr>
        <w:autoSpaceDE w:val="0"/>
        <w:autoSpaceDN w:val="0"/>
        <w:adjustRightInd w:val="0"/>
        <w:spacing w:after="0" w:line="240" w:lineRule="auto"/>
        <w:jc w:val="right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bookmarkStart w:id="0" w:name="_Hlk103926811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Projekt </w:t>
      </w:r>
    </w:p>
    <w:p w14:paraId="74244D73" w14:textId="180E763D" w:rsidR="006D7B05" w:rsidRPr="006D7B05" w:rsidRDefault="006D7B05" w:rsidP="006D7B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6D7B05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 xml:space="preserve">Uchwała </w:t>
      </w:r>
      <w:r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t>- decyzja</w:t>
      </w:r>
      <w:r w:rsidRPr="006D7B05"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  <w:br/>
        <w:t>Rady Gminy Pawłowice</w:t>
      </w:r>
    </w:p>
    <w:p w14:paraId="2FBC2B04" w14:textId="77777777" w:rsidR="006D7B05" w:rsidRPr="006D7B05" w:rsidRDefault="006D7B05" w:rsidP="006D7B0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  <w:r w:rsidRPr="006D7B05">
        <w:rPr>
          <w:rFonts w:ascii="Arial" w:eastAsia="Times New Roman" w:hAnsi="Arial" w:cs="Arial"/>
          <w:sz w:val="20"/>
          <w:szCs w:val="20"/>
          <w:lang w:eastAsia="pl-PL"/>
        </w:rPr>
        <w:t>z dnia 31 maja 2022 r.</w:t>
      </w:r>
    </w:p>
    <w:bookmarkEnd w:id="0"/>
    <w:p w14:paraId="60CB0434" w14:textId="77777777" w:rsidR="006D7B05" w:rsidRPr="006D7B05" w:rsidRDefault="006D7B05" w:rsidP="006D7B05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7B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sprawie wniosku o udostępnienie dokumentów.</w:t>
      </w:r>
    </w:p>
    <w:p w14:paraId="676D313B" w14:textId="766A4A0E" w:rsidR="006D7B05" w:rsidRPr="006D7B05" w:rsidRDefault="006D7B05" w:rsidP="006D7B05">
      <w:pPr>
        <w:keepLines/>
        <w:autoSpaceDE w:val="0"/>
        <w:autoSpaceDN w:val="0"/>
        <w:adjustRightInd w:val="0"/>
        <w:spacing w:before="120" w:after="120" w:line="240" w:lineRule="auto"/>
        <w:ind w:left="283" w:right="283" w:firstLine="2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7B05">
        <w:rPr>
          <w:rFonts w:ascii="Arial" w:eastAsia="Times New Roman" w:hAnsi="Arial" w:cs="Arial"/>
          <w:sz w:val="20"/>
          <w:szCs w:val="20"/>
          <w:lang w:eastAsia="pl-PL"/>
        </w:rPr>
        <w:t>Na podstawie art. 18 ust. 1 ustawy z dnia 8 marca 1990 r. o samorządzie gminnym (tekst jednolity Dz. U. z 2022 r. poz. 559</w:t>
      </w:r>
      <w:r w:rsidR="008942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103933296"/>
      <w:r w:rsidR="0089429B">
        <w:rPr>
          <w:rFonts w:ascii="Arial" w:eastAsia="Times New Roman" w:hAnsi="Arial" w:cs="Arial"/>
          <w:sz w:val="20"/>
          <w:szCs w:val="20"/>
          <w:lang w:eastAsia="pl-PL"/>
        </w:rPr>
        <w:t>z późn. zmianami</w:t>
      </w:r>
      <w:r w:rsidRPr="006D7B05">
        <w:rPr>
          <w:rFonts w:ascii="Arial" w:eastAsia="Times New Roman" w:hAnsi="Arial" w:cs="Arial"/>
          <w:sz w:val="20"/>
          <w:szCs w:val="20"/>
          <w:lang w:eastAsia="pl-PL"/>
        </w:rPr>
        <w:t>)</w:t>
      </w:r>
      <w:bookmarkEnd w:id="1"/>
    </w:p>
    <w:p w14:paraId="63068550" w14:textId="1D4C4B90" w:rsidR="006D7B05" w:rsidRPr="006D7B05" w:rsidRDefault="006D7B05" w:rsidP="006D7B0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D7B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Rada Gminy Pawłowice</w:t>
      </w:r>
      <w:r w:rsidRPr="006D7B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0B3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decyduje</w:t>
      </w:r>
    </w:p>
    <w:p w14:paraId="0C3548F3" w14:textId="1C36A6FC" w:rsidR="006D7B05" w:rsidRPr="006D7B05" w:rsidRDefault="006D7B05" w:rsidP="006D7B05">
      <w:pPr>
        <w:keepLines/>
        <w:autoSpaceDE w:val="0"/>
        <w:autoSpaceDN w:val="0"/>
        <w:adjustRightInd w:val="0"/>
        <w:spacing w:before="240" w:after="24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7B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1. </w:t>
      </w:r>
      <w:r w:rsidRPr="006D7B05">
        <w:rPr>
          <w:rFonts w:ascii="Arial" w:eastAsia="Times New Roman" w:hAnsi="Arial" w:cs="Arial"/>
          <w:sz w:val="20"/>
          <w:szCs w:val="20"/>
          <w:lang w:eastAsia="pl-PL"/>
        </w:rPr>
        <w:t>Zawiadomić wnioskodawcę na piśmie o braku możliwości rozpatrzenia wniosku</w:t>
      </w:r>
      <w:r w:rsidR="0089429B" w:rsidRPr="0089429B">
        <w:rPr>
          <w:rFonts w:ascii="ArialMT" w:hAnsi="ArialMT" w:cs="ArialMT"/>
          <w:sz w:val="20"/>
          <w:szCs w:val="20"/>
        </w:rPr>
        <w:t xml:space="preserve"> </w:t>
      </w:r>
      <w:r w:rsidR="0089429B">
        <w:rPr>
          <w:rFonts w:ascii="ArialMT" w:hAnsi="ArialMT" w:cs="ArialMT"/>
          <w:sz w:val="20"/>
          <w:szCs w:val="20"/>
        </w:rPr>
        <w:t xml:space="preserve">złożonego </w:t>
      </w:r>
      <w:r w:rsidR="00F17139">
        <w:rPr>
          <w:rFonts w:ascii="ArialMT" w:hAnsi="ArialMT" w:cs="ArialMT"/>
          <w:sz w:val="20"/>
          <w:szCs w:val="20"/>
        </w:rPr>
        <w:br/>
      </w:r>
      <w:r w:rsidR="0089429B">
        <w:rPr>
          <w:rFonts w:ascii="ArialMT" w:hAnsi="ArialMT" w:cs="ArialMT"/>
          <w:sz w:val="20"/>
          <w:szCs w:val="20"/>
        </w:rPr>
        <w:t xml:space="preserve">do Rady Gminy Pawłowice w dniu 15.04.2022 r. </w:t>
      </w:r>
      <w:r w:rsidRPr="006D7B05">
        <w:rPr>
          <w:rFonts w:ascii="Arial" w:eastAsia="Times New Roman" w:hAnsi="Arial" w:cs="Arial"/>
          <w:sz w:val="20"/>
          <w:szCs w:val="20"/>
          <w:lang w:eastAsia="pl-PL"/>
        </w:rPr>
        <w:t xml:space="preserve">w trybie ustawy o dostępie do informacji publicznej </w:t>
      </w:r>
      <w:r w:rsidR="00F1713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D7B05">
        <w:rPr>
          <w:rFonts w:ascii="Arial" w:eastAsia="Times New Roman" w:hAnsi="Arial" w:cs="Arial"/>
          <w:sz w:val="20"/>
          <w:szCs w:val="20"/>
          <w:lang w:eastAsia="pl-PL"/>
        </w:rPr>
        <w:t>ze względu na niejasną i nieprecyzyjną treść.</w:t>
      </w:r>
    </w:p>
    <w:p w14:paraId="733C418E" w14:textId="77777777" w:rsidR="006D7B05" w:rsidRPr="006D7B05" w:rsidRDefault="006D7B05" w:rsidP="006D7B05">
      <w:pPr>
        <w:keepLines/>
        <w:autoSpaceDE w:val="0"/>
        <w:autoSpaceDN w:val="0"/>
        <w:adjustRightInd w:val="0"/>
        <w:spacing w:before="240" w:after="24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7B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2. </w:t>
      </w:r>
      <w:r w:rsidRPr="006D7B05">
        <w:rPr>
          <w:rFonts w:ascii="Arial" w:eastAsia="Times New Roman" w:hAnsi="Arial" w:cs="Arial"/>
          <w:sz w:val="20"/>
          <w:szCs w:val="20"/>
          <w:lang w:eastAsia="pl-PL"/>
        </w:rPr>
        <w:t xml:space="preserve">Wykonanie uchwały powierza się </w:t>
      </w:r>
      <w:bookmarkStart w:id="2" w:name="_Hlk103933377"/>
      <w:r w:rsidRPr="006D7B05">
        <w:rPr>
          <w:rFonts w:ascii="Arial" w:eastAsia="Times New Roman" w:hAnsi="Arial" w:cs="Arial"/>
          <w:sz w:val="20"/>
          <w:szCs w:val="20"/>
          <w:lang w:eastAsia="pl-PL"/>
        </w:rPr>
        <w:t>Przewodniczącemu Rady Gminy.</w:t>
      </w:r>
      <w:bookmarkEnd w:id="2"/>
    </w:p>
    <w:p w14:paraId="69ABD606" w14:textId="77777777" w:rsidR="006D7B05" w:rsidRPr="006D7B05" w:rsidRDefault="006D7B05" w:rsidP="006D7B05">
      <w:pPr>
        <w:keepLines/>
        <w:autoSpaceDE w:val="0"/>
        <w:autoSpaceDN w:val="0"/>
        <w:adjustRightInd w:val="0"/>
        <w:spacing w:before="240" w:after="24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7B0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 3. </w:t>
      </w:r>
      <w:r w:rsidRPr="006D7B05">
        <w:rPr>
          <w:rFonts w:ascii="Arial" w:eastAsia="Times New Roman" w:hAnsi="Arial" w:cs="Arial"/>
          <w:sz w:val="20"/>
          <w:szCs w:val="20"/>
          <w:lang w:eastAsia="pl-PL"/>
        </w:rPr>
        <w:t>Uchwała wchodzi w życie z dniem podjęcia.</w:t>
      </w:r>
    </w:p>
    <w:p w14:paraId="4B0F7161" w14:textId="2A7D6F2E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291F027E" w14:textId="25AF59E4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5318498F" w14:textId="65CAC299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2E9844A5" w14:textId="228E3859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45146FF8" w14:textId="3C185B6E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0D7858BD" w14:textId="5CF112F7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27717270" w14:textId="463FEAF5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1D25A2A8" w14:textId="47DDBEDA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20EF9766" w14:textId="228FF49B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07A79BE7" w14:textId="4414AC3C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68203FED" w14:textId="384167E6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403BC59C" w14:textId="5018D075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6301E9B9" w14:textId="5B705A83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004D3A8C" w14:textId="2DCBB001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7A2BD11B" w14:textId="7E01F09E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2B78C853" w14:textId="53A9D36B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3520A3B6" w14:textId="40354FEA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584792D5" w14:textId="4CD8D284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3510E354" w14:textId="63EDCB08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3492D09E" w14:textId="7F5A07A6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3BE46BBB" w14:textId="4505CBA9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0A62ED5C" w14:textId="1038A988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68CC8857" w14:textId="09976BD1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110FEE38" w14:textId="2B32A426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50D01C6C" w14:textId="5ADF342C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3FE16D20" w14:textId="4624491B" w:rsidR="008E4530" w:rsidRDefault="008E4530" w:rsidP="001739EE">
      <w:pPr>
        <w:autoSpaceDE w:val="0"/>
        <w:autoSpaceDN w:val="0"/>
        <w:adjustRightInd w:val="0"/>
        <w:spacing w:after="12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302F030A" w14:textId="19433E93" w:rsidR="008E4530" w:rsidRDefault="008E4530" w:rsidP="001739EE">
      <w:pPr>
        <w:autoSpaceDE w:val="0"/>
        <w:autoSpaceDN w:val="0"/>
        <w:adjustRightInd w:val="0"/>
        <w:spacing w:after="12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UZASADNIENIE</w:t>
      </w:r>
    </w:p>
    <w:p w14:paraId="79155A89" w14:textId="59F57415" w:rsidR="008E4530" w:rsidRDefault="008E4530" w:rsidP="00B0051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Dnia 15.04.2022 r. wpłynął do Rady Gminy Pawłowice wniosek o udostępnienie informacji publicznej. Wniosek dotyczy udostępnienia pełnej dokumentacji, którą posiada Rada Gminy dotyczącej Dyrektora ZSP Pawłowice, </w:t>
      </w:r>
      <w:r w:rsidR="0089429B">
        <w:rPr>
          <w:rFonts w:ascii="ArialMT" w:hAnsi="ArialMT" w:cs="ArialMT"/>
          <w:sz w:val="20"/>
          <w:szCs w:val="20"/>
        </w:rPr>
        <w:t>oraz wnioskodawców i ich córki</w:t>
      </w:r>
      <w:r>
        <w:rPr>
          <w:rFonts w:ascii="ArialMT" w:hAnsi="ArialMT" w:cs="ArialMT"/>
          <w:sz w:val="20"/>
          <w:szCs w:val="20"/>
        </w:rPr>
        <w:t xml:space="preserve">. Ze względu na niejasną i nieprecyzyjną treść wniosku </w:t>
      </w:r>
      <w:r w:rsidR="001739EE">
        <w:rPr>
          <w:rFonts w:ascii="ArialMT" w:hAnsi="ArialMT" w:cs="ArialMT"/>
          <w:sz w:val="20"/>
          <w:szCs w:val="20"/>
        </w:rPr>
        <w:t xml:space="preserve">uniemożliwiającego skompletowanie wnioskowanej dokumentacji </w:t>
      </w:r>
      <w:r>
        <w:rPr>
          <w:rFonts w:ascii="ArialMT" w:hAnsi="ArialMT" w:cs="ArialMT"/>
          <w:sz w:val="20"/>
          <w:szCs w:val="20"/>
        </w:rPr>
        <w:t>proponuje się zawiadomić wnioskodawcę na piśmie o braku możliwości rozpatrzenia wniosku</w:t>
      </w:r>
      <w:r w:rsidR="0089429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 trybie ustawy o dostępie do informacji publicznej</w:t>
      </w:r>
      <w:r w:rsidR="001739EE">
        <w:rPr>
          <w:rFonts w:ascii="ArialMT" w:hAnsi="ArialMT" w:cs="ArialMT"/>
          <w:sz w:val="20"/>
          <w:szCs w:val="20"/>
        </w:rPr>
        <w:t>.</w:t>
      </w:r>
    </w:p>
    <w:p w14:paraId="53F523E5" w14:textId="62945F77" w:rsidR="001739EE" w:rsidRDefault="001739EE" w:rsidP="00B00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Uchwała – decyzja Rady Gminy Pawłowice w sprawie </w:t>
      </w:r>
      <w:r w:rsidRPr="001739EE">
        <w:rPr>
          <w:rFonts w:ascii="Arial" w:eastAsia="Times New Roman" w:hAnsi="Arial" w:cs="Arial"/>
          <w:sz w:val="20"/>
          <w:szCs w:val="20"/>
          <w:lang w:eastAsia="pl-PL"/>
        </w:rPr>
        <w:t>wniosku o udostępnienie dokumentów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 charakter czynności materialno-technicznej Rady, w związku z czym nie podlega kontroli Nadzoru Prawnego w trybie art. 90 ust.1 ustawy o samorządzie gminnym</w:t>
      </w:r>
      <w:r>
        <w:rPr>
          <w:rFonts w:ascii="ArialMT" w:hAnsi="ArialMT" w:cs="ArialMT"/>
          <w:sz w:val="20"/>
          <w:szCs w:val="20"/>
        </w:rPr>
        <w:t xml:space="preserve"> (tekst jednolity Dz. U. z 2022 r. poz. 559</w:t>
      </w:r>
      <w:r w:rsidRPr="00B257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 późn. zmianami</w:t>
      </w:r>
      <w:r w:rsidRPr="006D7B05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459D403" w14:textId="7E6EFBA7" w:rsidR="001739EE" w:rsidRPr="001739EE" w:rsidRDefault="001739EE" w:rsidP="00B00511">
      <w:pPr>
        <w:keepNext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733D18" w14:textId="25274EE8" w:rsidR="001739EE" w:rsidRDefault="001739EE" w:rsidP="001739EE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6A18E8CA" w14:textId="58A7851E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2DAAB3C7" w14:textId="08BFB802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3E02C89E" w14:textId="0BD72F77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5944A871" w14:textId="77777777" w:rsidR="008E4530" w:rsidRDefault="008E4530" w:rsidP="00012861">
      <w:pPr>
        <w:autoSpaceDE w:val="0"/>
        <w:autoSpaceDN w:val="0"/>
        <w:adjustRightInd w:val="0"/>
        <w:spacing w:after="120" w:line="240" w:lineRule="auto"/>
        <w:jc w:val="both"/>
        <w:rPr>
          <w:rFonts w:ascii="ArialMT" w:hAnsi="ArialMT" w:cs="ArialMT"/>
          <w:sz w:val="20"/>
          <w:szCs w:val="20"/>
        </w:rPr>
      </w:pPr>
    </w:p>
    <w:p w14:paraId="705AB517" w14:textId="375929E9" w:rsidR="00931CAC" w:rsidRDefault="00931CAC" w:rsidP="000128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2A9977F" w14:textId="6F25EAC1" w:rsidR="00931CAC" w:rsidRDefault="00931CAC" w:rsidP="00931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CABE5A0" w14:textId="0994FA2E" w:rsidR="00931CAC" w:rsidRDefault="00931CAC" w:rsidP="00931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34E5C07" w14:textId="602D3D8D" w:rsidR="00931CAC" w:rsidRDefault="00931CAC" w:rsidP="00931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29F2F3A" w14:textId="6FE39836" w:rsidR="00931CAC" w:rsidRDefault="00931CAC" w:rsidP="00931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9534F26" w14:textId="5C101E46" w:rsidR="00931CAC" w:rsidRDefault="00931CAC" w:rsidP="00931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166497B" w14:textId="7C1DDCA8" w:rsidR="00931CAC" w:rsidRDefault="00931CAC" w:rsidP="00931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0A7054E" w14:textId="428346F2" w:rsidR="00931CAC" w:rsidRDefault="00931CAC" w:rsidP="00931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14581F0" w14:textId="2296ADBB" w:rsidR="00931CAC" w:rsidRDefault="00931CAC" w:rsidP="00931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3C61D1F" w14:textId="7DBDB3CE" w:rsidR="00F2744C" w:rsidRDefault="00F2744C" w:rsidP="00931CAC"/>
    <w:sectPr w:rsidR="00F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1E"/>
    <w:rsid w:val="00012861"/>
    <w:rsid w:val="000B371A"/>
    <w:rsid w:val="001739EE"/>
    <w:rsid w:val="001E4D91"/>
    <w:rsid w:val="003B4DBC"/>
    <w:rsid w:val="0057361E"/>
    <w:rsid w:val="006D7B05"/>
    <w:rsid w:val="006E34CD"/>
    <w:rsid w:val="0089429B"/>
    <w:rsid w:val="008E4530"/>
    <w:rsid w:val="00931CAC"/>
    <w:rsid w:val="009E44CA"/>
    <w:rsid w:val="00A2292A"/>
    <w:rsid w:val="00A24C03"/>
    <w:rsid w:val="00AA64A8"/>
    <w:rsid w:val="00B00511"/>
    <w:rsid w:val="00C93BB8"/>
    <w:rsid w:val="00D55991"/>
    <w:rsid w:val="00F17139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569C"/>
  <w15:chartTrackingRefBased/>
  <w15:docId w15:val="{6B1F016B-E413-44C2-8AB8-15D35019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13</cp:revision>
  <cp:lastPrinted>2022-05-20T06:24:00Z</cp:lastPrinted>
  <dcterms:created xsi:type="dcterms:W3CDTF">2022-05-09T12:27:00Z</dcterms:created>
  <dcterms:modified xsi:type="dcterms:W3CDTF">2022-05-26T10:33:00Z</dcterms:modified>
</cp:coreProperties>
</file>